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-1005205</wp:posOffset>
            </wp:positionV>
            <wp:extent cx="2438400" cy="2438400"/>
            <wp:effectExtent l="0" t="0" r="0" b="0"/>
            <wp:wrapNone/>
            <wp:docPr id="1" name="Obraz 1" descr="Obraz zawierający niebo, samochód&#10;&#10;Opis wygenerowany przy wysokim poziomie pe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m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55505B" w:rsidRDefault="0055505B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55505B" w:rsidRDefault="00216080" w:rsidP="00216080">
      <w:pPr>
        <w:ind w:right="-340"/>
        <w:jc w:val="center"/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KLAUZULA INFORMACYJNA </w:t>
      </w:r>
      <w:r w:rsidR="00B036D8" w:rsidRP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DOTYCZĄCA PRZETWARZANIA WIZERUNKU </w:t>
      </w:r>
      <w:r w:rsidR="0055505B">
        <w:rPr>
          <w:rFonts w:ascii="Calibri Light" w:hAnsi="Calibri Light" w:cs="Calibri Light"/>
          <w:sz w:val="20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(MONITORING WIZYJNY)</w:t>
      </w:r>
    </w:p>
    <w:p w:rsidR="0055505B" w:rsidRPr="00216080" w:rsidRDefault="0055505B" w:rsidP="00216080">
      <w:pPr>
        <w:ind w:right="-340"/>
        <w:jc w:val="center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4D0A11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1) Administratorem Pani/Pana danych osobowych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 postaci wizerunku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jest 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Zespół </w:t>
      </w:r>
      <w:proofErr w:type="spellStart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 nr 5 w Żorach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ul. Strażacka 6, 44-240 Żory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2) W podmiocie jest wyznaczona osoba nadzorująca przestrzeganie zasad ochrony danych - kontakt z Inspektorem Ochrony Danych – e-mail: </w:t>
      </w:r>
      <w:hyperlink r:id="rId8" w:history="1">
        <w:r w:rsidR="004D0A11" w:rsidRPr="00977A0C">
          <w:rPr>
            <w:rStyle w:val="Hipercze"/>
            <w:rFonts w:ascii="Calibri Light" w:hAnsi="Calibri Light" w:cs="Calibri Light"/>
            <w:sz w:val="18"/>
            <w14:textOutline w14:w="9525" w14:cap="rnd" w14:cmpd="sng" w14:algn="ctr">
              <w14:solidFill>
                <w14:schemeClr w14:val="tx1">
                  <w14:lumMod w14:val="50000"/>
                  <w14:lumOff w14:val="50000"/>
                </w14:schemeClr>
              </w14:solidFill>
              <w14:prstDash w14:val="solid"/>
              <w14:bevel/>
            </w14:textOutline>
          </w:rPr>
          <w:t>aleksandra@eduodo.pl</w:t>
        </w:r>
      </w:hyperlink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lub abi@eduodo.pl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3)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Pani/Pana dane osobowe w postaci wizerunku</w:t>
      </w:r>
      <w:r w:rsidR="00682059" w:rsidRP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przetwarzane będą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 podstawie art. 6 ust. 1 lit.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ogólnego rozporządzenia Parlamentu Europejskiego i Rady UE o ochronie danych osobowych z dnia 27 kwietnia 2016 r., w celu: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a) 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rejestracji zdarzeń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, celem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zapewnienia bezpieczeństwa osobom przebywającym w budynk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u oraz najbliższym otoczeniu budynku 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ołu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ego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5 w Żorach</w:t>
      </w:r>
    </w:p>
    <w:p w:rsidR="00105BB5" w:rsidRDefault="00105BB5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:highlight w:val="yellow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b) </w:t>
      </w:r>
      <w:r w:rsidR="00B036D8" w:rsidRP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zapewnienia bezpieczeństwa infrastruktury i zasobów należących do 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ołu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proofErr w:type="spellStart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ego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5 w Żorach</w:t>
      </w:r>
    </w:p>
    <w:p w:rsidR="00B036D8" w:rsidRPr="00B036D8" w:rsidRDefault="00B036D8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4) Odbiorcami Pani/Pana danych osobowych będą: </w:t>
      </w:r>
    </w:p>
    <w:p w:rsidR="004D0A11" w:rsidRPr="004D0A11" w:rsidRDefault="004D0A11" w:rsidP="004D0A11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organ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y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władzy publicznej oraz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wykonują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zadania publiczne lub działających na zlecenie organów władzy publicznej, w zakresie i w celach, które wynikają z przepisów powszechnie obowiązującego prawa,</w:t>
      </w:r>
    </w:p>
    <w:p w:rsidR="00B036D8" w:rsidRPr="00B036D8" w:rsidRDefault="004D0A11" w:rsidP="00B036D8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inn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e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podmiot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y</w:t>
      </w:r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, które na podstawie stosownych umów podpisanych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z 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Zesp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ołem </w:t>
      </w:r>
      <w:proofErr w:type="spellStart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Szkolno</w:t>
      </w:r>
      <w:proofErr w:type="spellEnd"/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– Przedszkolny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m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nr 5 w Żorach</w:t>
      </w:r>
      <w:r w:rsidR="003C2589">
        <w:rPr>
          <w:rFonts w:ascii="Calibri Light" w:hAnsi="Calibri Light" w:cs="Calibri Light"/>
          <w:color w:val="FFFF00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bookmarkStart w:id="0" w:name="_GoBack"/>
      <w:bookmarkEnd w:id="0"/>
      <w:r w:rsidRPr="004D0A11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przetwarzają dane osobowe dla których Administratorem jest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682059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Dyrektor placówki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celem realizacji zadań serwisowych urządzeń rejestrujących.</w:t>
      </w:r>
    </w:p>
    <w:p w:rsidR="004D0A11" w:rsidRPr="00150CC8" w:rsidRDefault="004D0A11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5) Pani/Pana dane osobowe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w postaci wizerunku 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przechowywane będą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maksymalnie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  <w:r w:rsidR="00D5718B" w:rsidRP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przez okres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30 dni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50CC8" w:rsidRPr="00D5718B" w:rsidRDefault="00105BB5" w:rsidP="00D5718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6) Ma Pani/Pan prawo do żądania od Administratora: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a)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dostępu do swoich danych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b) 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</w:t>
      </w:r>
      <w:r w:rsidR="00B036D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ograniczenia przetwarzania</w:t>
      </w: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</w:t>
      </w:r>
    </w:p>
    <w:p w:rsidR="00150CC8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)</w:t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ab/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do wniesienia sprzeciwu wobec przetwarzania danych na podstawie uzasadnionego interesu Administratora – przestaniemy przetwarzać Pani/Pana dane w tym zakresie, chyba że będziemy w stanie wykazać, że są one nam niezbędne do </w:t>
      </w:r>
      <w:r w:rsidR="00D5718B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realizacji zadania narzuconego przez powszechnie obowiązujące prawo,</w:t>
      </w:r>
    </w:p>
    <w:p w:rsidR="0055505B" w:rsidRPr="0055505B" w:rsidRDefault="0055505B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105BB5" w:rsidRPr="00150CC8" w:rsidRDefault="0055505B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W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celu skorzystania z praw określonych powyżej (lit. a-</w:t>
      </w:r>
      <w:r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>c)</w:t>
      </w:r>
      <w:r w:rsidR="00105BB5"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 należy skontaktować się z Administratorem lub z Inspektorem Danych Osobowych. </w:t>
      </w:r>
    </w:p>
    <w:p w:rsidR="00105BB5" w:rsidRPr="00150CC8" w:rsidRDefault="00105BB5" w:rsidP="00105BB5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</w:p>
    <w:p w:rsidR="00682059" w:rsidRPr="0055505B" w:rsidRDefault="00105BB5" w:rsidP="0055505B">
      <w:pPr>
        <w:pStyle w:val="Akapitzlist"/>
        <w:ind w:left="-340" w:right="-340"/>
        <w:jc w:val="both"/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 w:rsidRPr="00150CC8">
        <w:rPr>
          <w:rFonts w:ascii="Calibri Light" w:hAnsi="Calibri Light" w:cs="Calibri Light"/>
          <w:sz w:val="18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  <w:t xml:space="preserve">7) Ma Pani/Pan prawo wniesienia skargi do organu nadzorczego, gdy uzna Pani/Pan, że przetwarzanie Pani/Pana danych osobowych narusza przepisu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95/46/WE. </w:t>
      </w:r>
    </w:p>
    <w:sectPr w:rsidR="00682059" w:rsidRPr="0055505B" w:rsidSect="00105BB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1998" w:rsidRDefault="00C71998" w:rsidP="005503C0">
      <w:pPr>
        <w:spacing w:after="0" w:line="240" w:lineRule="auto"/>
      </w:pPr>
      <w:r>
        <w:separator/>
      </w:r>
    </w:p>
  </w:endnote>
  <w:endnote w:type="continuationSeparator" w:id="0">
    <w:p w:rsidR="00C71998" w:rsidRDefault="00C71998" w:rsidP="00550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1998" w:rsidRDefault="00C71998" w:rsidP="005503C0">
      <w:pPr>
        <w:spacing w:after="0" w:line="240" w:lineRule="auto"/>
      </w:pPr>
      <w:r>
        <w:separator/>
      </w:r>
    </w:p>
  </w:footnote>
  <w:footnote w:type="continuationSeparator" w:id="0">
    <w:p w:rsidR="00C71998" w:rsidRDefault="00C71998" w:rsidP="00550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6C26"/>
    <w:multiLevelType w:val="hybridMultilevel"/>
    <w:tmpl w:val="64BCE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A20C6"/>
    <w:multiLevelType w:val="hybridMultilevel"/>
    <w:tmpl w:val="5066B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738"/>
    <w:rsid w:val="0002434A"/>
    <w:rsid w:val="0004506F"/>
    <w:rsid w:val="000D1601"/>
    <w:rsid w:val="000E52F6"/>
    <w:rsid w:val="00105BB5"/>
    <w:rsid w:val="00150CC8"/>
    <w:rsid w:val="001E4AC3"/>
    <w:rsid w:val="00211A16"/>
    <w:rsid w:val="00216080"/>
    <w:rsid w:val="003527F6"/>
    <w:rsid w:val="003C2589"/>
    <w:rsid w:val="003D22A6"/>
    <w:rsid w:val="004D0A11"/>
    <w:rsid w:val="005112DB"/>
    <w:rsid w:val="005503C0"/>
    <w:rsid w:val="0055505B"/>
    <w:rsid w:val="005D5F13"/>
    <w:rsid w:val="006057C6"/>
    <w:rsid w:val="00682059"/>
    <w:rsid w:val="00682738"/>
    <w:rsid w:val="008A0EBB"/>
    <w:rsid w:val="00905F18"/>
    <w:rsid w:val="00B036D8"/>
    <w:rsid w:val="00B40CAB"/>
    <w:rsid w:val="00C20363"/>
    <w:rsid w:val="00C71998"/>
    <w:rsid w:val="00C96923"/>
    <w:rsid w:val="00CC1A1C"/>
    <w:rsid w:val="00D15BDC"/>
    <w:rsid w:val="00D5718B"/>
    <w:rsid w:val="00E256A0"/>
    <w:rsid w:val="00EC794C"/>
    <w:rsid w:val="00FE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91D5E"/>
  <w15:docId w15:val="{D8DD0D60-345F-4E14-999E-CF32DEB1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3C0"/>
  </w:style>
  <w:style w:type="paragraph" w:styleId="Stopka">
    <w:name w:val="footer"/>
    <w:basedOn w:val="Normalny"/>
    <w:link w:val="StopkaZnak"/>
    <w:uiPriority w:val="99"/>
    <w:unhideWhenUsed/>
    <w:rsid w:val="00550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3C0"/>
  </w:style>
  <w:style w:type="paragraph" w:styleId="Akapitzlist">
    <w:name w:val="List Paragraph"/>
    <w:basedOn w:val="Normalny"/>
    <w:uiPriority w:val="34"/>
    <w:qFormat/>
    <w:rsid w:val="00550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03C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5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@eduodo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Kopyciok</dc:creator>
  <cp:keywords/>
  <dc:description/>
  <cp:lastModifiedBy>Kacper Lepiocha</cp:lastModifiedBy>
  <cp:revision>4</cp:revision>
  <dcterms:created xsi:type="dcterms:W3CDTF">2018-10-21T15:54:00Z</dcterms:created>
  <dcterms:modified xsi:type="dcterms:W3CDTF">2018-10-22T11:34:00Z</dcterms:modified>
</cp:coreProperties>
</file>